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06B" w:rsidRDefault="008F106B" w:rsidP="008F106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Администрация Новопятницкого сельсовета</w:t>
      </w:r>
    </w:p>
    <w:p w:rsidR="008F106B" w:rsidRDefault="008F106B" w:rsidP="008F106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Уярского района Красноярского края</w:t>
      </w:r>
    </w:p>
    <w:p w:rsidR="008F106B" w:rsidRDefault="008F106B" w:rsidP="008F106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F106B" w:rsidRDefault="008F106B" w:rsidP="008F106B">
      <w:pPr>
        <w:pBdr>
          <w:bottom w:val="double" w:sz="2" w:space="1" w:color="000000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</w:p>
    <w:p w:rsidR="008F106B" w:rsidRDefault="008F106B" w:rsidP="008F106B">
      <w:pPr>
        <w:spacing w:after="0"/>
        <w:rPr>
          <w:rFonts w:ascii="Times New Roman" w:hAnsi="Times New Roman"/>
          <w:sz w:val="28"/>
          <w:szCs w:val="28"/>
        </w:rPr>
      </w:pPr>
    </w:p>
    <w:p w:rsidR="008F106B" w:rsidRDefault="00D8096D" w:rsidP="008F106B">
      <w:pPr>
        <w:spacing w:after="0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____________</w:t>
      </w:r>
      <w:r w:rsidR="008F106B">
        <w:rPr>
          <w:rFonts w:ascii="Times New Roman" w:hAnsi="Times New Roman"/>
          <w:bCs/>
          <w:color w:val="000000"/>
          <w:sz w:val="28"/>
          <w:szCs w:val="28"/>
        </w:rPr>
        <w:t xml:space="preserve"> г.                         </w:t>
      </w:r>
      <w:proofErr w:type="spellStart"/>
      <w:r w:rsidR="008F106B">
        <w:rPr>
          <w:rFonts w:ascii="Times New Roman" w:hAnsi="Times New Roman"/>
          <w:bCs/>
          <w:color w:val="000000"/>
          <w:sz w:val="28"/>
          <w:szCs w:val="28"/>
        </w:rPr>
        <w:t>с</w:t>
      </w:r>
      <w:proofErr w:type="gramStart"/>
      <w:r w:rsidR="008F106B">
        <w:rPr>
          <w:rFonts w:ascii="Times New Roman" w:hAnsi="Times New Roman"/>
          <w:bCs/>
          <w:color w:val="000000"/>
          <w:sz w:val="28"/>
          <w:szCs w:val="28"/>
        </w:rPr>
        <w:t>.Н</w:t>
      </w:r>
      <w:proofErr w:type="gramEnd"/>
      <w:r w:rsidR="008F106B">
        <w:rPr>
          <w:rFonts w:ascii="Times New Roman" w:hAnsi="Times New Roman"/>
          <w:bCs/>
          <w:color w:val="000000"/>
          <w:sz w:val="28"/>
          <w:szCs w:val="28"/>
        </w:rPr>
        <w:t>овопятницкое</w:t>
      </w:r>
      <w:proofErr w:type="spellEnd"/>
      <w:r w:rsidR="008F106B">
        <w:rPr>
          <w:rFonts w:ascii="Times New Roman" w:hAnsi="Times New Roman"/>
          <w:bCs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</w:t>
      </w:r>
      <w:r w:rsidR="008F106B">
        <w:rPr>
          <w:rFonts w:ascii="Times New Roman" w:hAnsi="Times New Roman"/>
          <w:bCs/>
          <w:color w:val="000000"/>
          <w:sz w:val="28"/>
          <w:szCs w:val="28"/>
        </w:rPr>
        <w:t xml:space="preserve"> №</w:t>
      </w:r>
      <w:r w:rsidR="00E229AC">
        <w:rPr>
          <w:rFonts w:ascii="Times New Roman" w:hAnsi="Times New Roman"/>
          <w:bCs/>
          <w:color w:val="000000"/>
          <w:sz w:val="28"/>
          <w:szCs w:val="28"/>
        </w:rPr>
        <w:t>П</w:t>
      </w:r>
      <w:r>
        <w:rPr>
          <w:rFonts w:ascii="Times New Roman" w:hAnsi="Times New Roman"/>
          <w:bCs/>
          <w:color w:val="000000"/>
          <w:sz w:val="28"/>
          <w:szCs w:val="28"/>
        </w:rPr>
        <w:t>РОЕКТ</w:t>
      </w:r>
    </w:p>
    <w:p w:rsidR="008F106B" w:rsidRDefault="008F106B" w:rsidP="008F106B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110BC2" w:rsidRPr="00B10225" w:rsidRDefault="00110BC2" w:rsidP="00110BC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110BC2" w:rsidRPr="00B16EC1" w:rsidRDefault="00110BC2" w:rsidP="00B10225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16EC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 утверждении Программы профилактики рисков</w:t>
      </w:r>
    </w:p>
    <w:p w:rsidR="00110BC2" w:rsidRPr="00B16EC1" w:rsidRDefault="00110BC2" w:rsidP="00B10225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16EC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причинения вреда (ущерба) </w:t>
      </w:r>
      <w:proofErr w:type="gramStart"/>
      <w:r w:rsidRPr="00B16EC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охраняемым</w:t>
      </w:r>
      <w:proofErr w:type="gramEnd"/>
    </w:p>
    <w:p w:rsidR="00110BC2" w:rsidRPr="00B16EC1" w:rsidRDefault="00110BC2" w:rsidP="00B10225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16EC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законом ценностям в рамках </w:t>
      </w:r>
      <w:proofErr w:type="gramStart"/>
      <w:r w:rsidRPr="00B16EC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муниципального</w:t>
      </w:r>
      <w:proofErr w:type="gramEnd"/>
    </w:p>
    <w:p w:rsidR="00427D55" w:rsidRDefault="00110BC2" w:rsidP="00B10225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16EC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жилищного контроля </w:t>
      </w:r>
      <w:r w:rsidR="00427D5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   границах  села  Новопятницкое, </w:t>
      </w:r>
    </w:p>
    <w:p w:rsidR="00110BC2" w:rsidRPr="00B16EC1" w:rsidRDefault="00427D55" w:rsidP="00B1022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01010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села 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Ольгино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 деревни Новоалександровка </w:t>
      </w:r>
      <w:r w:rsidR="00110BC2" w:rsidRPr="00B16EC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на 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110BC2" w:rsidRPr="00B16EC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год</w:t>
      </w:r>
    </w:p>
    <w:p w:rsidR="00110BC2" w:rsidRPr="00B10225" w:rsidRDefault="00110BC2" w:rsidP="00110BC2">
      <w:pPr>
        <w:pStyle w:val="a3"/>
        <w:spacing w:before="191" w:beforeAutospacing="0" w:after="0" w:afterAutospacing="0" w:line="235" w:lineRule="atLeast"/>
        <w:ind w:firstLine="748"/>
        <w:jc w:val="both"/>
        <w:rPr>
          <w:b/>
          <w:bCs/>
          <w:color w:val="000000"/>
        </w:rPr>
      </w:pPr>
      <w:r w:rsidRPr="00B10225">
        <w:rPr>
          <w:color w:val="000000"/>
        </w:rPr>
        <w:t xml:space="preserve">В соответствии со статьей 44 Федерального закона от 31.07.2020 № 248-ФЗ "О государственном контроле (надзоре) и муниципальном контроле в Российской Федерации", Федеральным законом от 06.10.2003 № 131-ФЗ "Об общих принципах организации местного самоуправления в Российской Федерации", Постановлением Правительства Российской Федерации от 25.06.2021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</w:t>
      </w:r>
      <w:proofErr w:type="gramStart"/>
      <w:r w:rsidRPr="00B10225">
        <w:rPr>
          <w:color w:val="000000"/>
        </w:rPr>
        <w:t xml:space="preserve">руководствуясь Уставом </w:t>
      </w:r>
      <w:r w:rsidR="008F106B">
        <w:rPr>
          <w:color w:val="000000"/>
        </w:rPr>
        <w:t>Новопятницкого</w:t>
      </w:r>
      <w:r w:rsidRPr="00B10225">
        <w:rPr>
          <w:color w:val="000000"/>
        </w:rPr>
        <w:t xml:space="preserve"> сельсовета Уярского района Красноярского края</w:t>
      </w:r>
      <w:r w:rsidRPr="00B10225">
        <w:rPr>
          <w:color w:val="303F50"/>
        </w:rPr>
        <w:t xml:space="preserve"> </w:t>
      </w:r>
      <w:r w:rsidRPr="00B10225">
        <w:rPr>
          <w:b/>
          <w:bCs/>
          <w:color w:val="000000"/>
        </w:rPr>
        <w:t>ПОСТАНОВЛЯЮ</w:t>
      </w:r>
      <w:proofErr w:type="gramEnd"/>
      <w:r w:rsidRPr="00B10225">
        <w:rPr>
          <w:b/>
          <w:bCs/>
          <w:color w:val="000000"/>
        </w:rPr>
        <w:t>:</w:t>
      </w:r>
    </w:p>
    <w:p w:rsidR="00110BC2" w:rsidRPr="00427D55" w:rsidRDefault="00110BC2" w:rsidP="00110BC2">
      <w:pPr>
        <w:pStyle w:val="a3"/>
        <w:spacing w:before="0" w:beforeAutospacing="0" w:after="0" w:afterAutospacing="0"/>
        <w:ind w:firstLine="709"/>
        <w:jc w:val="both"/>
        <w:rPr>
          <w:color w:val="303F50"/>
        </w:rPr>
      </w:pPr>
      <w:r w:rsidRPr="00B10225">
        <w:rPr>
          <w:color w:val="000000"/>
        </w:rPr>
        <w:t>1. Утвердить прилагаемую П</w:t>
      </w:r>
      <w:r w:rsidR="001B0D0C">
        <w:rPr>
          <w:color w:val="000000"/>
        </w:rPr>
        <w:t>р</w:t>
      </w:r>
      <w:r w:rsidRPr="00B10225">
        <w:rPr>
          <w:color w:val="000000"/>
        </w:rPr>
        <w:t xml:space="preserve">ограмму профилактики рисков причинения вреда (ущерба) охраняемым законом ценностям в рамках муниципального жилищного контроля </w:t>
      </w:r>
      <w:r w:rsidR="00427D55" w:rsidRPr="00427D55">
        <w:rPr>
          <w:bCs/>
          <w:color w:val="000000"/>
        </w:rPr>
        <w:t xml:space="preserve">в   границах  села  Новопятницкое,  села  </w:t>
      </w:r>
      <w:proofErr w:type="gramStart"/>
      <w:r w:rsidR="00427D55" w:rsidRPr="00427D55">
        <w:rPr>
          <w:bCs/>
          <w:color w:val="000000"/>
        </w:rPr>
        <w:t>Ол</w:t>
      </w:r>
      <w:r w:rsidR="00427D55">
        <w:rPr>
          <w:bCs/>
          <w:color w:val="000000"/>
        </w:rPr>
        <w:t>ь</w:t>
      </w:r>
      <w:r w:rsidR="00427D55" w:rsidRPr="00427D55">
        <w:rPr>
          <w:bCs/>
          <w:color w:val="000000"/>
        </w:rPr>
        <w:t>гино</w:t>
      </w:r>
      <w:proofErr w:type="gramEnd"/>
      <w:r w:rsidR="00427D55" w:rsidRPr="00427D55">
        <w:rPr>
          <w:bCs/>
          <w:color w:val="000000"/>
        </w:rPr>
        <w:t>,  деревни Новоалександровка  на 2026 год</w:t>
      </w:r>
      <w:r w:rsidR="00F600BF">
        <w:rPr>
          <w:color w:val="000000"/>
        </w:rPr>
        <w:t>, (далее  по  тексту в  границах  населенных  пунктов)</w:t>
      </w:r>
    </w:p>
    <w:p w:rsidR="00110BC2" w:rsidRPr="00B10225" w:rsidRDefault="00110BC2" w:rsidP="00110BC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0225">
        <w:rPr>
          <w:color w:val="000000"/>
        </w:rPr>
        <w:t xml:space="preserve">2.  </w:t>
      </w:r>
      <w:proofErr w:type="gramStart"/>
      <w:r w:rsidRPr="00B10225">
        <w:rPr>
          <w:color w:val="000000"/>
        </w:rPr>
        <w:t>Контроль за</w:t>
      </w:r>
      <w:proofErr w:type="gramEnd"/>
      <w:r w:rsidRPr="00B10225">
        <w:rPr>
          <w:color w:val="000000"/>
        </w:rPr>
        <w:t xml:space="preserve"> исполнением настоящего постановления оставляю за собой.</w:t>
      </w:r>
    </w:p>
    <w:p w:rsidR="005A643B" w:rsidRPr="005A643B" w:rsidRDefault="005A643B" w:rsidP="00110BC2">
      <w:pPr>
        <w:pStyle w:val="a3"/>
        <w:spacing w:before="0" w:beforeAutospacing="0" w:after="0" w:afterAutospacing="0"/>
        <w:jc w:val="both"/>
      </w:pPr>
      <w:r>
        <w:t xml:space="preserve">           3. Постановление</w:t>
      </w:r>
      <w:r w:rsidR="00110BC2" w:rsidRPr="00B10225">
        <w:t xml:space="preserve"> подлежит</w:t>
      </w:r>
      <w:r>
        <w:t xml:space="preserve"> опубликованию в районной газете «Вперед» и</w:t>
      </w:r>
      <w:r w:rsidR="00110BC2" w:rsidRPr="00B10225">
        <w:t xml:space="preserve"> размещению на официальном сайте администрации </w:t>
      </w:r>
      <w:r w:rsidR="008F106B">
        <w:t>Новопятницкого</w:t>
      </w:r>
      <w:r w:rsidR="00110BC2" w:rsidRPr="00B10225">
        <w:t xml:space="preserve"> сельсовета</w:t>
      </w:r>
      <w:r w:rsidR="008F106B">
        <w:t>.</w:t>
      </w:r>
    </w:p>
    <w:p w:rsidR="00110BC2" w:rsidRPr="00B10225" w:rsidRDefault="005A643B" w:rsidP="003C7E70">
      <w:pPr>
        <w:pStyle w:val="a3"/>
        <w:spacing w:before="0" w:beforeAutospacing="0" w:after="0" w:afterAutospacing="0"/>
        <w:ind w:firstLine="708"/>
        <w:jc w:val="both"/>
        <w:rPr>
          <w:color w:val="303F50"/>
        </w:rPr>
      </w:pPr>
      <w:r w:rsidRPr="005A643B">
        <w:t>4</w:t>
      </w:r>
      <w:r>
        <w:t xml:space="preserve">. </w:t>
      </w:r>
      <w:r w:rsidR="00110BC2" w:rsidRPr="00B10225">
        <w:rPr>
          <w:color w:val="000000"/>
        </w:rPr>
        <w:t xml:space="preserve">Настоящее постановление вступает в силу </w:t>
      </w:r>
      <w:r>
        <w:rPr>
          <w:color w:val="000000"/>
        </w:rPr>
        <w:t>в день, следующий за днем официального опубликования</w:t>
      </w:r>
      <w:r w:rsidR="003C7E70">
        <w:rPr>
          <w:color w:val="000000"/>
        </w:rPr>
        <w:t>.</w:t>
      </w:r>
    </w:p>
    <w:p w:rsidR="00110BC2" w:rsidRPr="00B10225" w:rsidRDefault="00110BC2" w:rsidP="00110BC2">
      <w:pPr>
        <w:jc w:val="both"/>
        <w:rPr>
          <w:rFonts w:ascii="Times New Roman" w:hAnsi="Times New Roman" w:cs="Times New Roman"/>
          <w:sz w:val="24"/>
          <w:szCs w:val="24"/>
        </w:rPr>
      </w:pPr>
      <w:r w:rsidRPr="00B10225">
        <w:rPr>
          <w:rFonts w:ascii="Times New Roman" w:hAnsi="Times New Roman" w:cs="Times New Roman"/>
          <w:sz w:val="24"/>
          <w:szCs w:val="24"/>
        </w:rPr>
        <w:t xml:space="preserve">Глава  сельсовета                                         </w:t>
      </w:r>
      <w:r w:rsidR="00B10225">
        <w:rPr>
          <w:rFonts w:ascii="Times New Roman" w:hAnsi="Times New Roman" w:cs="Times New Roman"/>
          <w:sz w:val="24"/>
          <w:szCs w:val="24"/>
        </w:rPr>
        <w:tab/>
      </w:r>
      <w:r w:rsidR="00B10225">
        <w:rPr>
          <w:rFonts w:ascii="Times New Roman" w:hAnsi="Times New Roman" w:cs="Times New Roman"/>
          <w:sz w:val="24"/>
          <w:szCs w:val="24"/>
        </w:rPr>
        <w:tab/>
      </w:r>
      <w:r w:rsidR="00B10225">
        <w:rPr>
          <w:rFonts w:ascii="Times New Roman" w:hAnsi="Times New Roman" w:cs="Times New Roman"/>
          <w:sz w:val="24"/>
          <w:szCs w:val="24"/>
        </w:rPr>
        <w:tab/>
      </w:r>
      <w:r w:rsidR="00B10225">
        <w:rPr>
          <w:rFonts w:ascii="Times New Roman" w:hAnsi="Times New Roman" w:cs="Times New Roman"/>
          <w:sz w:val="24"/>
          <w:szCs w:val="24"/>
        </w:rPr>
        <w:tab/>
      </w:r>
      <w:r w:rsidR="00B10225">
        <w:rPr>
          <w:rFonts w:ascii="Times New Roman" w:hAnsi="Times New Roman" w:cs="Times New Roman"/>
          <w:sz w:val="24"/>
          <w:szCs w:val="24"/>
        </w:rPr>
        <w:tab/>
      </w:r>
      <w:r w:rsidR="008F106B">
        <w:rPr>
          <w:rFonts w:ascii="Times New Roman" w:hAnsi="Times New Roman" w:cs="Times New Roman"/>
          <w:sz w:val="24"/>
          <w:szCs w:val="24"/>
        </w:rPr>
        <w:t>О.Л.Фомичев</w:t>
      </w:r>
    </w:p>
    <w:p w:rsidR="00110BC2" w:rsidRDefault="00110BC2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3C7E70" w:rsidRDefault="003C7E70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Pr="00B10225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110BC2" w:rsidRPr="00B10225" w:rsidRDefault="00110BC2" w:rsidP="00110BC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10225">
        <w:rPr>
          <w:rFonts w:ascii="Times New Roman" w:hAnsi="Times New Roman" w:cs="Times New Roman"/>
        </w:rPr>
        <w:t>УТВЕРЖДЕНА</w:t>
      </w:r>
    </w:p>
    <w:p w:rsidR="00110BC2" w:rsidRPr="00B10225" w:rsidRDefault="00110BC2" w:rsidP="00110BC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10225">
        <w:rPr>
          <w:rFonts w:ascii="Times New Roman" w:hAnsi="Times New Roman" w:cs="Times New Roman"/>
        </w:rPr>
        <w:t xml:space="preserve">Постановлением администрации </w:t>
      </w:r>
    </w:p>
    <w:p w:rsidR="00110BC2" w:rsidRPr="00B10225" w:rsidRDefault="008F106B" w:rsidP="00110BC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Новопятницкого</w:t>
      </w:r>
      <w:r w:rsidR="00110BC2" w:rsidRPr="00B10225">
        <w:rPr>
          <w:rFonts w:ascii="Times New Roman" w:hAnsi="Times New Roman" w:cs="Times New Roman"/>
        </w:rPr>
        <w:t xml:space="preserve"> сельсовета Уярского района</w:t>
      </w:r>
    </w:p>
    <w:p w:rsidR="00110BC2" w:rsidRPr="00B10225" w:rsidRDefault="00E229AC" w:rsidP="00110BC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10225">
        <w:rPr>
          <w:rFonts w:ascii="Times New Roman" w:hAnsi="Times New Roman" w:cs="Times New Roman"/>
        </w:rPr>
        <w:t>О</w:t>
      </w:r>
      <w:r w:rsidR="00110BC2" w:rsidRPr="00B10225">
        <w:rPr>
          <w:rFonts w:ascii="Times New Roman" w:hAnsi="Times New Roman" w:cs="Times New Roman"/>
        </w:rPr>
        <w:t>т</w:t>
      </w:r>
      <w:r w:rsidR="00BF1646">
        <w:rPr>
          <w:rFonts w:ascii="Times New Roman" w:hAnsi="Times New Roman" w:cs="Times New Roman"/>
        </w:rPr>
        <w:t xml:space="preserve"> </w:t>
      </w:r>
      <w:r w:rsidR="007266F7" w:rsidRPr="00B10225">
        <w:rPr>
          <w:rFonts w:ascii="Times New Roman" w:hAnsi="Times New Roman" w:cs="Times New Roman"/>
        </w:rPr>
        <w:t xml:space="preserve"> г. </w:t>
      </w:r>
      <w:proofErr w:type="gramStart"/>
      <w:r w:rsidR="00110BC2" w:rsidRPr="00B10225">
        <w:rPr>
          <w:rFonts w:ascii="Times New Roman" w:hAnsi="Times New Roman" w:cs="Times New Roman"/>
        </w:rPr>
        <w:t>№</w:t>
      </w:r>
      <w:bookmarkStart w:id="0" w:name="_GoBack"/>
      <w:bookmarkEnd w:id="0"/>
      <w:r w:rsidR="00BF1646">
        <w:rPr>
          <w:rFonts w:ascii="Times New Roman" w:hAnsi="Times New Roman" w:cs="Times New Roman"/>
        </w:rPr>
        <w:t>-</w:t>
      </w:r>
      <w:proofErr w:type="gramEnd"/>
      <w:r w:rsidR="00BF1646">
        <w:rPr>
          <w:rFonts w:ascii="Times New Roman" w:hAnsi="Times New Roman" w:cs="Times New Roman"/>
        </w:rPr>
        <w:t>П</w:t>
      </w:r>
    </w:p>
    <w:p w:rsidR="00110BC2" w:rsidRPr="00B10225" w:rsidRDefault="00110BC2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110BC2" w:rsidRPr="00B10225" w:rsidRDefault="00110BC2" w:rsidP="00110BC2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F600BF" w:rsidRPr="00B16EC1" w:rsidRDefault="00110BC2" w:rsidP="00F600B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4"/>
          <w:szCs w:val="24"/>
        </w:rPr>
      </w:pPr>
      <w:r w:rsidRPr="00BF1646">
        <w:rPr>
          <w:rFonts w:ascii="Times New Roman" w:eastAsia="Times New Roman" w:hAnsi="Times New Roman" w:cs="Times New Roman"/>
          <w:b/>
          <w:color w:val="010101"/>
          <w:sz w:val="24"/>
          <w:szCs w:val="24"/>
        </w:rPr>
        <w:t xml:space="preserve">Программа профилактики рисков причинения вреда (ущерба) охраняемым законом ценностям в сфере муниципального жилищного контроля на территории </w:t>
      </w:r>
      <w:r w:rsidR="00F600BF" w:rsidRPr="00B16EC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контроля </w:t>
      </w:r>
      <w:r w:rsidR="00F600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  границах  населенных   пунктов</w:t>
      </w:r>
      <w:proofErr w:type="gramStart"/>
      <w:r w:rsidR="00F600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:</w:t>
      </w:r>
      <w:proofErr w:type="gramEnd"/>
      <w:r w:rsidR="00F600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села  Новопятницкое, села  Ольгино,  деревни Новоалександровка </w:t>
      </w:r>
      <w:r w:rsidR="00F600BF" w:rsidRPr="00B16EC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на 202</w:t>
      </w:r>
      <w:r w:rsidR="00F600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F600BF" w:rsidRPr="00B16EC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год</w:t>
      </w:r>
    </w:p>
    <w:p w:rsidR="00BC174D" w:rsidRPr="00BF1646" w:rsidRDefault="00BC174D" w:rsidP="00F600B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4"/>
          <w:szCs w:val="24"/>
        </w:rPr>
      </w:pPr>
    </w:p>
    <w:p w:rsidR="00110BC2" w:rsidRPr="00B10225" w:rsidRDefault="00110BC2" w:rsidP="00110B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Раздел 1. Общие положения </w:t>
      </w:r>
    </w:p>
    <w:p w:rsidR="00110BC2" w:rsidRPr="00C515D0" w:rsidRDefault="00110BC2" w:rsidP="00110B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C515D0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контроля </w:t>
      </w:r>
      <w:r w:rsidR="00C515D0" w:rsidRPr="00C515D0">
        <w:rPr>
          <w:rFonts w:ascii="Times New Roman" w:hAnsi="Times New Roman" w:cs="Times New Roman"/>
          <w:color w:val="000000"/>
          <w:sz w:val="24"/>
          <w:szCs w:val="24"/>
        </w:rPr>
        <w:t>в  границах  населенных  пунктов</w:t>
      </w:r>
      <w:r w:rsidR="002D036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10BC2" w:rsidRPr="00B10225" w:rsidRDefault="00110BC2" w:rsidP="00110B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Раздел 2. Аналитическая часть Программы 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2.1. Вид осуществ</w:t>
      </w:r>
      <w:r w:rsidR="00BC174D">
        <w:rPr>
          <w:rFonts w:ascii="Times New Roman" w:eastAsia="Times New Roman" w:hAnsi="Times New Roman" w:cs="Times New Roman"/>
          <w:color w:val="010101"/>
          <w:sz w:val="24"/>
          <w:szCs w:val="24"/>
        </w:rPr>
        <w:t>ляемого муниципального контроля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Муниципальный жилищный контроль </w:t>
      </w:r>
      <w:r w:rsidR="002D036F" w:rsidRPr="00C515D0">
        <w:rPr>
          <w:rFonts w:ascii="Times New Roman" w:hAnsi="Times New Roman" w:cs="Times New Roman"/>
          <w:color w:val="000000"/>
          <w:sz w:val="24"/>
          <w:szCs w:val="24"/>
        </w:rPr>
        <w:t>в  границах  населенных  пунктов</w:t>
      </w: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осуществляется администрацией </w:t>
      </w:r>
      <w:r w:rsidR="008F106B">
        <w:rPr>
          <w:rFonts w:ascii="Times New Roman" w:eastAsia="Times New Roman" w:hAnsi="Times New Roman" w:cs="Times New Roman"/>
          <w:color w:val="010101"/>
          <w:sz w:val="24"/>
          <w:szCs w:val="24"/>
        </w:rPr>
        <w:t>Новопятницкого</w:t>
      </w: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сельсовета (далее – администрация сельсовета).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2.2.      Обзор </w:t>
      </w:r>
      <w:r w:rsidR="00BC174D">
        <w:rPr>
          <w:rFonts w:ascii="Times New Roman" w:eastAsia="Times New Roman" w:hAnsi="Times New Roman" w:cs="Times New Roman"/>
          <w:color w:val="010101"/>
          <w:sz w:val="24"/>
          <w:szCs w:val="24"/>
        </w:rPr>
        <w:t>по виду муниципального контроля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Муниципальный жилищный контроль - это деятельность органа местного самоуправления, уполномоченного на организацию и проведение на территории муниципального образования </w:t>
      </w:r>
      <w:proofErr w:type="spellStart"/>
      <w:r w:rsidR="008F106B">
        <w:rPr>
          <w:rFonts w:ascii="Times New Roman" w:eastAsia="Times New Roman" w:hAnsi="Times New Roman" w:cs="Times New Roman"/>
          <w:color w:val="010101"/>
          <w:sz w:val="24"/>
          <w:szCs w:val="24"/>
        </w:rPr>
        <w:t>Новопятницкий</w:t>
      </w:r>
      <w:proofErr w:type="spellEnd"/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сельсовет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2.3. Муниципальный контроль осуществляется посредством: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жилищных отношений;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2.4. Подконтрольные субъекты: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юридические лица, индивидуальные предприниматели и граждане, осуществляющие эксплуатацию жилищного фонда.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2.5. Перечень правовых актов и их отдельных частей (положений), содержащих обязательные требования, соблюдение которых оценивается при проведении администрацией сельсовета мероприятий по муниципальному жилищному контролю: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Жилищный кодекс Российской Федерации;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lastRenderedPageBreak/>
        <w:t>-Постановление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Постановление Правительства РФ от 21.01.2006 № 25 «Об утверждении Правил пользования жилыми помещениями»;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-Постановление Правительства РФ от 15.05.2013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2.6. Да</w:t>
      </w:r>
      <w:r w:rsidR="00BC174D">
        <w:rPr>
          <w:rFonts w:ascii="Times New Roman" w:eastAsia="Times New Roman" w:hAnsi="Times New Roman" w:cs="Times New Roman"/>
          <w:color w:val="010101"/>
          <w:sz w:val="24"/>
          <w:szCs w:val="24"/>
        </w:rPr>
        <w:t>нные о проведенных мероприятиях</w:t>
      </w:r>
    </w:p>
    <w:p w:rsidR="00110BC2" w:rsidRPr="00B10225" w:rsidRDefault="00110BC2" w:rsidP="00110B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gramStart"/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муниципального жилищного контроля на территории муниципального образования </w:t>
      </w:r>
      <w:proofErr w:type="spellStart"/>
      <w:r w:rsidR="008F106B">
        <w:rPr>
          <w:rFonts w:ascii="Times New Roman" w:eastAsia="Times New Roman" w:hAnsi="Times New Roman" w:cs="Times New Roman"/>
          <w:color w:val="010101"/>
          <w:sz w:val="24"/>
          <w:szCs w:val="24"/>
        </w:rPr>
        <w:t>Новопятницкий</w:t>
      </w:r>
      <w:proofErr w:type="spellEnd"/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сельсовет на 2021 год не утверждался.</w:t>
      </w:r>
      <w:proofErr w:type="gramEnd"/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</w:t>
      </w:r>
      <w:r w:rsidR="008F106B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</w:t>
      </w: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В 202</w:t>
      </w:r>
      <w:r w:rsidR="002D036F">
        <w:rPr>
          <w:rFonts w:ascii="Times New Roman" w:eastAsia="Times New Roman" w:hAnsi="Times New Roman" w:cs="Times New Roman"/>
          <w:color w:val="010101"/>
          <w:sz w:val="24"/>
          <w:szCs w:val="24"/>
        </w:rPr>
        <w:t>5</w:t>
      </w: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года не проводились внеплановые проверки индивидуальных предпринимателей, юридических лиц.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2.7. Анализ и оценка рисков причинения вреда охраняемым законом ценностям.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Наиболее значимым риском является факт причинения вреда объектам жилищного фонда вследствие нарушения жилищного законодательства, контролируемым лицом, в том числе вследствие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 </w:t>
      </w:r>
    </w:p>
    <w:p w:rsidR="00110BC2" w:rsidRPr="00B10225" w:rsidRDefault="00110BC2" w:rsidP="00110B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110BC2" w:rsidRPr="00B10225" w:rsidRDefault="00110BC2" w:rsidP="00110B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Раздел 3. Цели и задачи Программы 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3.1. Цели Программы: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lastRenderedPageBreak/>
        <w:t>- стимулирование добросовестного соблюдения обязательных требований всеми контролируемыми лицами;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3.2. Задачи Программы: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формирование единого понимания обязательных требований жилищного законодательства у всех участников контрольной деятельности;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- повышение прозрачности осуществляемой администрацией </w:t>
      </w:r>
      <w:r w:rsidR="008F106B">
        <w:rPr>
          <w:rFonts w:ascii="Times New Roman" w:eastAsia="Times New Roman" w:hAnsi="Times New Roman" w:cs="Times New Roman"/>
          <w:color w:val="010101"/>
          <w:sz w:val="24"/>
          <w:szCs w:val="24"/>
        </w:rPr>
        <w:t>Новопятницкого</w:t>
      </w: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сельсовета контрольной деятельности;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</w:t>
      </w:r>
    </w:p>
    <w:p w:rsidR="00110BC2" w:rsidRPr="00B10225" w:rsidRDefault="00110BC2" w:rsidP="00110B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110BC2" w:rsidRPr="00B10225" w:rsidRDefault="00110BC2" w:rsidP="00110B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Раздел 4. План мероприятий по профилактике нарушений 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</w:t>
      </w:r>
      <w:r w:rsidR="007C3AD7">
        <w:rPr>
          <w:rFonts w:ascii="Times New Roman" w:eastAsia="Times New Roman" w:hAnsi="Times New Roman" w:cs="Times New Roman"/>
          <w:color w:val="010101"/>
          <w:sz w:val="24"/>
          <w:szCs w:val="24"/>
        </w:rPr>
        <w:t>202</w:t>
      </w:r>
      <w:r w:rsidR="00F600BF">
        <w:rPr>
          <w:rFonts w:ascii="Times New Roman" w:eastAsia="Times New Roman" w:hAnsi="Times New Roman" w:cs="Times New Roman"/>
          <w:color w:val="010101"/>
          <w:sz w:val="24"/>
          <w:szCs w:val="24"/>
        </w:rPr>
        <w:t>6</w:t>
      </w: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жилищного законодательства на </w:t>
      </w:r>
      <w:r w:rsidR="007C3AD7">
        <w:rPr>
          <w:rFonts w:ascii="Times New Roman" w:eastAsia="Times New Roman" w:hAnsi="Times New Roman" w:cs="Times New Roman"/>
          <w:color w:val="010101"/>
          <w:sz w:val="24"/>
          <w:szCs w:val="24"/>
        </w:rPr>
        <w:t>202</w:t>
      </w:r>
      <w:r w:rsidR="00F600BF">
        <w:rPr>
          <w:rFonts w:ascii="Times New Roman" w:eastAsia="Times New Roman" w:hAnsi="Times New Roman" w:cs="Times New Roman"/>
          <w:color w:val="010101"/>
          <w:sz w:val="24"/>
          <w:szCs w:val="24"/>
        </w:rPr>
        <w:t>6</w:t>
      </w: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год (приложение).</w:t>
      </w:r>
    </w:p>
    <w:p w:rsidR="00110BC2" w:rsidRPr="00B10225" w:rsidRDefault="00110BC2" w:rsidP="00110B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 </w:t>
      </w:r>
    </w:p>
    <w:p w:rsidR="00110BC2" w:rsidRPr="00B10225" w:rsidRDefault="00110BC2" w:rsidP="00110B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Раздел 5. Порядок управления Программой.</w:t>
      </w:r>
    </w:p>
    <w:p w:rsidR="00110BC2" w:rsidRPr="00B10225" w:rsidRDefault="00110BC2" w:rsidP="00110B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2D036F" w:rsidRDefault="00110BC2" w:rsidP="00110B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Перечень должностных лиц администрации </w:t>
      </w:r>
      <w:r w:rsidR="008F106B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Новопятницкого</w:t>
      </w:r>
      <w:r w:rsidRPr="00B1022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 сельсовета, ответственных за организацию и проведение профилактических мероприятий </w:t>
      </w:r>
    </w:p>
    <w:p w:rsidR="002D036F" w:rsidRDefault="00110BC2" w:rsidP="00110B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при осуществлении муниципального жилищного контроля </w:t>
      </w:r>
    </w:p>
    <w:p w:rsidR="00110BC2" w:rsidRPr="00B10225" w:rsidRDefault="002D036F" w:rsidP="00110B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в границах  населенных  пунктов</w:t>
      </w:r>
      <w:r w:rsidR="00110BC2" w:rsidRPr="00B1022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 </w:t>
      </w:r>
    </w:p>
    <w:p w:rsidR="00110BC2" w:rsidRPr="00B10225" w:rsidRDefault="00110BC2" w:rsidP="00110B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9"/>
        <w:gridCol w:w="4141"/>
        <w:gridCol w:w="3376"/>
        <w:gridCol w:w="1495"/>
      </w:tblGrid>
      <w:tr w:rsidR="00BC174D" w:rsidRPr="00B10225" w:rsidTr="009402A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№</w:t>
            </w:r>
          </w:p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proofErr w:type="gramStart"/>
            <w:r w:rsidRPr="00B10225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п</w:t>
            </w:r>
            <w:proofErr w:type="gramEnd"/>
            <w:r w:rsidRPr="00B10225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Должностные лица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Функции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Контакты</w:t>
            </w:r>
          </w:p>
        </w:tc>
      </w:tr>
      <w:tr w:rsidR="00BC174D" w:rsidRPr="00B10225" w:rsidTr="009402A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BC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 w:rsidR="008F106B">
              <w:rPr>
                <w:rFonts w:ascii="Times New Roman" w:hAnsi="Times New Roman" w:cs="Times New Roman"/>
                <w:sz w:val="24"/>
                <w:szCs w:val="24"/>
              </w:rPr>
              <w:t>Новопятницкого</w:t>
            </w:r>
            <w:r w:rsidRPr="00B10225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 </w:t>
            </w:r>
            <w:r w:rsidR="00BC174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  <w:r w:rsidR="008F106B">
              <w:rPr>
                <w:rFonts w:ascii="Times New Roman" w:hAnsi="Times New Roman" w:cs="Times New Roman"/>
                <w:sz w:val="24"/>
                <w:szCs w:val="24"/>
              </w:rPr>
              <w:t>Новопятницкого</w:t>
            </w:r>
            <w:r w:rsidR="00BC174D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val="en-US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8(39146)3</w:t>
            </w:r>
            <w:r w:rsidR="008F106B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2147</w:t>
            </w:r>
          </w:p>
          <w:p w:rsidR="00110BC2" w:rsidRPr="00B10225" w:rsidRDefault="00110BC2" w:rsidP="00BC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val="en-US"/>
              </w:rPr>
            </w:pPr>
          </w:p>
        </w:tc>
      </w:tr>
    </w:tbl>
    <w:p w:rsidR="00110BC2" w:rsidRPr="002D036F" w:rsidRDefault="00110BC2" w:rsidP="002D0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Реализация Программы осуществляется путем исполнения организационных и профилактических мероприятий </w:t>
      </w:r>
      <w:proofErr w:type="gramStart"/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в соответствии с Планом мероприятий по профилактике нарушений при осуществлении муниципального жилищного контроля </w:t>
      </w:r>
      <w:r w:rsidR="002D036F" w:rsidRPr="002D036F">
        <w:rPr>
          <w:rFonts w:ascii="Times New Roman" w:eastAsia="Times New Roman" w:hAnsi="Times New Roman" w:cs="Times New Roman"/>
          <w:bCs/>
          <w:color w:val="010101"/>
          <w:sz w:val="24"/>
          <w:szCs w:val="24"/>
        </w:rPr>
        <w:t>в границах</w:t>
      </w:r>
      <w:proofErr w:type="gramEnd"/>
      <w:r w:rsidR="002D036F" w:rsidRPr="002D036F">
        <w:rPr>
          <w:rFonts w:ascii="Times New Roman" w:eastAsia="Times New Roman" w:hAnsi="Times New Roman" w:cs="Times New Roman"/>
          <w:bCs/>
          <w:color w:val="010101"/>
          <w:sz w:val="24"/>
          <w:szCs w:val="24"/>
        </w:rPr>
        <w:t xml:space="preserve">  населенных  пунктов </w:t>
      </w:r>
      <w:r w:rsidRPr="002D036F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на </w:t>
      </w:r>
      <w:r w:rsidR="007C3AD7" w:rsidRPr="002D036F">
        <w:rPr>
          <w:rFonts w:ascii="Times New Roman" w:eastAsia="Times New Roman" w:hAnsi="Times New Roman" w:cs="Times New Roman"/>
          <w:color w:val="010101"/>
          <w:sz w:val="24"/>
          <w:szCs w:val="24"/>
        </w:rPr>
        <w:t>202</w:t>
      </w:r>
      <w:r w:rsidR="002D036F" w:rsidRPr="002D036F">
        <w:rPr>
          <w:rFonts w:ascii="Times New Roman" w:eastAsia="Times New Roman" w:hAnsi="Times New Roman" w:cs="Times New Roman"/>
          <w:color w:val="010101"/>
          <w:sz w:val="24"/>
          <w:szCs w:val="24"/>
        </w:rPr>
        <w:t>6</w:t>
      </w:r>
      <w:r w:rsidRPr="002D036F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год.</w:t>
      </w:r>
    </w:p>
    <w:p w:rsidR="002D036F" w:rsidRPr="002D036F" w:rsidRDefault="00110BC2" w:rsidP="002D0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Результаты профилактической работы администрации </w:t>
      </w:r>
      <w:r w:rsidR="008F106B">
        <w:rPr>
          <w:rFonts w:ascii="Times New Roman" w:eastAsia="Times New Roman" w:hAnsi="Times New Roman" w:cs="Times New Roman"/>
          <w:color w:val="010101"/>
          <w:sz w:val="24"/>
          <w:szCs w:val="24"/>
        </w:rPr>
        <w:t>Новопятницкого</w:t>
      </w:r>
      <w:r w:rsidR="001A14FF"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</w:t>
      </w: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сельсовета включаются в Доклад об осуществлении муниципального жилищного контроля </w:t>
      </w:r>
      <w:r w:rsidR="002D036F" w:rsidRPr="002D036F">
        <w:rPr>
          <w:rFonts w:ascii="Times New Roman" w:eastAsia="Times New Roman" w:hAnsi="Times New Roman" w:cs="Times New Roman"/>
          <w:bCs/>
          <w:color w:val="010101"/>
          <w:sz w:val="24"/>
          <w:szCs w:val="24"/>
        </w:rPr>
        <w:t>в границах  населенных  пунктов </w:t>
      </w:r>
      <w:r w:rsidR="002D036F" w:rsidRPr="002D036F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на 2026 год.</w:t>
      </w:r>
    </w:p>
    <w:p w:rsidR="00C83DD3" w:rsidRDefault="00C83DD3" w:rsidP="002D03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C83DD3" w:rsidRDefault="00C83DD3" w:rsidP="00110BC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C83DD3" w:rsidRDefault="00C83DD3" w:rsidP="00110BC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110BC2" w:rsidRPr="00B10225" w:rsidRDefault="00110BC2" w:rsidP="00110BC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010101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lastRenderedPageBreak/>
        <w:t> </w:t>
      </w:r>
      <w:r w:rsidRPr="00B10225">
        <w:rPr>
          <w:rFonts w:ascii="Times New Roman" w:eastAsia="Times New Roman" w:hAnsi="Times New Roman" w:cs="Times New Roman"/>
          <w:bCs/>
          <w:iCs/>
          <w:color w:val="010101"/>
        </w:rPr>
        <w:t>Приложение к Программе профилактики рисков</w:t>
      </w:r>
      <w:r w:rsidRPr="00B10225">
        <w:rPr>
          <w:rFonts w:ascii="Times New Roman" w:eastAsia="Times New Roman" w:hAnsi="Times New Roman" w:cs="Times New Roman"/>
          <w:color w:val="010101"/>
        </w:rPr>
        <w:br/>
      </w:r>
      <w:r w:rsidRPr="00B10225">
        <w:rPr>
          <w:rFonts w:ascii="Times New Roman" w:eastAsia="Times New Roman" w:hAnsi="Times New Roman" w:cs="Times New Roman"/>
          <w:bCs/>
          <w:iCs/>
          <w:color w:val="010101"/>
        </w:rPr>
        <w:t>причинения вреда (ущерба)</w:t>
      </w:r>
      <w:r w:rsidRPr="00B10225">
        <w:rPr>
          <w:rFonts w:ascii="Times New Roman" w:eastAsia="Times New Roman" w:hAnsi="Times New Roman" w:cs="Times New Roman"/>
          <w:color w:val="010101"/>
        </w:rPr>
        <w:br/>
      </w:r>
      <w:r w:rsidRPr="00B10225">
        <w:rPr>
          <w:rFonts w:ascii="Times New Roman" w:eastAsia="Times New Roman" w:hAnsi="Times New Roman" w:cs="Times New Roman"/>
          <w:bCs/>
          <w:iCs/>
          <w:color w:val="010101"/>
        </w:rPr>
        <w:t>охраняемым законом ценностям</w:t>
      </w:r>
      <w:r w:rsidRPr="00B10225">
        <w:rPr>
          <w:rFonts w:ascii="Times New Roman" w:eastAsia="Times New Roman" w:hAnsi="Times New Roman" w:cs="Times New Roman"/>
          <w:color w:val="010101"/>
        </w:rPr>
        <w:br/>
      </w:r>
      <w:r w:rsidRPr="00B10225">
        <w:rPr>
          <w:rFonts w:ascii="Times New Roman" w:eastAsia="Times New Roman" w:hAnsi="Times New Roman" w:cs="Times New Roman"/>
          <w:bCs/>
          <w:iCs/>
          <w:color w:val="010101"/>
        </w:rPr>
        <w:t xml:space="preserve">на </w:t>
      </w:r>
      <w:r w:rsidR="007C3AD7">
        <w:rPr>
          <w:rFonts w:ascii="Times New Roman" w:eastAsia="Times New Roman" w:hAnsi="Times New Roman" w:cs="Times New Roman"/>
          <w:bCs/>
          <w:iCs/>
          <w:color w:val="010101"/>
        </w:rPr>
        <w:t>202</w:t>
      </w:r>
      <w:r w:rsidR="002D036F">
        <w:rPr>
          <w:rFonts w:ascii="Times New Roman" w:eastAsia="Times New Roman" w:hAnsi="Times New Roman" w:cs="Times New Roman"/>
          <w:bCs/>
          <w:iCs/>
          <w:color w:val="010101"/>
        </w:rPr>
        <w:t>6</w:t>
      </w:r>
      <w:r w:rsidRPr="00B10225">
        <w:rPr>
          <w:rFonts w:ascii="Times New Roman" w:eastAsia="Times New Roman" w:hAnsi="Times New Roman" w:cs="Times New Roman"/>
          <w:bCs/>
          <w:iCs/>
          <w:color w:val="010101"/>
        </w:rPr>
        <w:t xml:space="preserve"> год</w:t>
      </w:r>
    </w:p>
    <w:p w:rsidR="00110BC2" w:rsidRPr="00B10225" w:rsidRDefault="00110BC2" w:rsidP="00110BC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10101"/>
        </w:rPr>
      </w:pPr>
    </w:p>
    <w:p w:rsidR="002D036F" w:rsidRPr="00B16EC1" w:rsidRDefault="00110BC2" w:rsidP="002D036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План мероприятий по профилактике нарушений жилищного законодательства </w:t>
      </w:r>
      <w:r w:rsidR="002D03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  границах  населенных   пунктов</w:t>
      </w:r>
      <w:proofErr w:type="gramStart"/>
      <w:r w:rsidR="002D036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:</w:t>
      </w:r>
      <w:proofErr w:type="gramEnd"/>
      <w:r w:rsidR="002D036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села  Новопятницкое, села  Ольгино,  деревни Новоалександровка </w:t>
      </w:r>
      <w:r w:rsidR="002D036F" w:rsidRPr="00B16EC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на 202</w:t>
      </w:r>
      <w:r w:rsidR="002D03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2D036F" w:rsidRPr="00B16EC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год</w:t>
      </w:r>
    </w:p>
    <w:p w:rsidR="002D036F" w:rsidRDefault="002D036F" w:rsidP="00110BC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2D036F" w:rsidRPr="00416783" w:rsidRDefault="002D036F" w:rsidP="002D036F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 w:rsidRPr="00416783">
        <w:rPr>
          <w:rFonts w:ascii="Arial" w:hAnsi="Arial" w:cs="Arial"/>
          <w:bCs/>
          <w:color w:val="000000"/>
        </w:rPr>
        <w:t xml:space="preserve">Перечень </w:t>
      </w:r>
      <w:r w:rsidRPr="00416783">
        <w:rPr>
          <w:rFonts w:ascii="Arial" w:hAnsi="Arial" w:cs="Arial"/>
          <w:bCs/>
          <w:color w:val="000000"/>
          <w:sz w:val="22"/>
          <w:szCs w:val="22"/>
        </w:rPr>
        <w:t>профилактических мероприятий,</w:t>
      </w:r>
    </w:p>
    <w:p w:rsidR="002D036F" w:rsidRPr="00416783" w:rsidRDefault="002D036F" w:rsidP="002D036F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416783">
        <w:rPr>
          <w:rFonts w:ascii="Arial" w:hAnsi="Arial" w:cs="Arial"/>
          <w:bCs/>
          <w:color w:val="000000"/>
          <w:sz w:val="22"/>
          <w:szCs w:val="22"/>
        </w:rPr>
        <w:t>сроки (периодичность) их проведения</w:t>
      </w:r>
    </w:p>
    <w:tbl>
      <w:tblPr>
        <w:tblStyle w:val="a5"/>
        <w:tblW w:w="0" w:type="auto"/>
        <w:tblLook w:val="04A0"/>
      </w:tblPr>
      <w:tblGrid>
        <w:gridCol w:w="516"/>
        <w:gridCol w:w="2182"/>
        <w:gridCol w:w="2926"/>
        <w:gridCol w:w="1765"/>
        <w:gridCol w:w="2182"/>
      </w:tblGrid>
      <w:tr w:rsidR="002D036F" w:rsidRPr="00416783" w:rsidTr="00211D2C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783" w:rsidRDefault="002D036F" w:rsidP="00211D2C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41678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41678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/</w:t>
            </w:r>
            <w:proofErr w:type="spellStart"/>
            <w:r w:rsidRPr="0041678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783" w:rsidRDefault="002D036F" w:rsidP="00211D2C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Вид мероприятия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783" w:rsidRDefault="002D036F" w:rsidP="00211D2C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Форма мероприятия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783" w:rsidRDefault="002D036F" w:rsidP="00211D2C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sz w:val="22"/>
                <w:szCs w:val="22"/>
              </w:rPr>
              <w:t>Ответственное должностное лицо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783" w:rsidRDefault="002D036F" w:rsidP="00211D2C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Сроки (периодичность) их проведения</w:t>
            </w:r>
          </w:p>
        </w:tc>
      </w:tr>
      <w:tr w:rsidR="002D036F" w:rsidRPr="00416783" w:rsidTr="00211D2C"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CA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CA1">
              <w:rPr>
                <w:rFonts w:ascii="Arial" w:hAnsi="Arial" w:cs="Arial"/>
                <w:color w:val="000000"/>
                <w:sz w:val="22"/>
                <w:szCs w:val="22"/>
              </w:rPr>
              <w:t>Информирование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CA1">
              <w:rPr>
                <w:rFonts w:ascii="Arial" w:hAnsi="Arial" w:cs="Arial"/>
                <w:color w:val="000000"/>
                <w:sz w:val="22"/>
                <w:szCs w:val="22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CA1">
              <w:rPr>
                <w:rFonts w:ascii="Arial" w:hAnsi="Arial" w:cs="Arial"/>
                <w:sz w:val="22"/>
                <w:szCs w:val="22"/>
              </w:rPr>
              <w:t>Глава сельсовета, специалист по земельным вопросам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16CA1">
              <w:rPr>
                <w:rFonts w:ascii="Arial" w:hAnsi="Arial" w:cs="Arial"/>
                <w:color w:val="000000"/>
                <w:sz w:val="22"/>
                <w:szCs w:val="22"/>
              </w:rPr>
              <w:t>По мере необходимости в течение года;</w:t>
            </w:r>
          </w:p>
        </w:tc>
      </w:tr>
      <w:tr w:rsidR="002D036F" w:rsidRPr="00416783" w:rsidTr="00211D2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36F" w:rsidRPr="00416CA1" w:rsidRDefault="002D036F" w:rsidP="00211D2C">
            <w:pPr>
              <w:rPr>
                <w:rFonts w:ascii="Arial" w:eastAsia="Times New Roman" w:hAnsi="Arial" w:cs="Arial"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36F" w:rsidRPr="00416CA1" w:rsidRDefault="002D036F" w:rsidP="00211D2C">
            <w:pPr>
              <w:rPr>
                <w:rFonts w:ascii="Arial" w:eastAsia="Times New Roman" w:hAnsi="Arial" w:cs="Arial"/>
                <w:bCs/>
                <w:color w:val="000000"/>
                <w:lang w:eastAsia="en-US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CA1">
              <w:rPr>
                <w:rFonts w:ascii="Arial" w:hAnsi="Arial" w:cs="Arial"/>
                <w:color w:val="000000"/>
                <w:sz w:val="22"/>
                <w:szCs w:val="22"/>
              </w:rPr>
              <w:t xml:space="preserve">Публикация </w:t>
            </w:r>
            <w:proofErr w:type="gramStart"/>
            <w:r w:rsidRPr="00416CA1">
              <w:rPr>
                <w:rFonts w:ascii="Arial" w:hAnsi="Arial" w:cs="Arial"/>
                <w:color w:val="000000"/>
                <w:sz w:val="22"/>
                <w:szCs w:val="22"/>
              </w:rPr>
              <w:t>на сайте руководств по соблюдению обязательных требований в сфере благоустройства при направлении их в адрес</w:t>
            </w:r>
            <w:proofErr w:type="gramEnd"/>
            <w:r w:rsidRPr="00416CA1">
              <w:rPr>
                <w:rFonts w:ascii="Arial" w:hAnsi="Arial" w:cs="Arial"/>
                <w:color w:val="000000"/>
                <w:sz w:val="22"/>
                <w:szCs w:val="22"/>
              </w:rPr>
              <w:t xml:space="preserve"> местной администрации уполномоченным федеральным органом исполнительной власти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CA1">
              <w:rPr>
                <w:rFonts w:ascii="Arial" w:hAnsi="Arial" w:cs="Arial"/>
                <w:sz w:val="22"/>
                <w:szCs w:val="22"/>
              </w:rPr>
              <w:t>Глава сельсовета, специалист по земельным вопросам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16CA1">
              <w:rPr>
                <w:rFonts w:ascii="Arial" w:hAnsi="Arial" w:cs="Arial"/>
                <w:color w:val="000000"/>
                <w:sz w:val="22"/>
                <w:szCs w:val="22"/>
              </w:rPr>
              <w:t>По мере поступления</w:t>
            </w:r>
          </w:p>
        </w:tc>
      </w:tr>
      <w:tr w:rsidR="002D036F" w:rsidRPr="00416783" w:rsidTr="00211D2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36F" w:rsidRPr="00416CA1" w:rsidRDefault="002D036F" w:rsidP="00211D2C">
            <w:pPr>
              <w:rPr>
                <w:rFonts w:ascii="Arial" w:eastAsia="Times New Roman" w:hAnsi="Arial" w:cs="Arial"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36F" w:rsidRPr="00416CA1" w:rsidRDefault="002D036F" w:rsidP="00211D2C">
            <w:pPr>
              <w:rPr>
                <w:rFonts w:ascii="Arial" w:eastAsia="Times New Roman" w:hAnsi="Arial" w:cs="Arial"/>
                <w:bCs/>
                <w:color w:val="000000"/>
                <w:lang w:eastAsia="en-US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CA1">
              <w:rPr>
                <w:rFonts w:ascii="Arial" w:hAnsi="Arial" w:cs="Arial"/>
                <w:color w:val="000000"/>
                <w:sz w:val="22"/>
                <w:szCs w:val="22"/>
              </w:rPr>
              <w:t>Размещение и поддержание в актуальном состоянии на официальном сайте в сети "Интернет" информации, перечень которой предусмотрен Положения о виде контроля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CA1">
              <w:rPr>
                <w:rFonts w:ascii="Arial" w:hAnsi="Arial" w:cs="Arial"/>
                <w:sz w:val="22"/>
                <w:szCs w:val="22"/>
              </w:rPr>
              <w:t>Глава сельсовета, специалист по земельным вопросам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16CA1">
              <w:rPr>
                <w:rFonts w:ascii="Arial" w:hAnsi="Arial" w:cs="Arial"/>
                <w:color w:val="000000"/>
                <w:sz w:val="22"/>
                <w:szCs w:val="22"/>
              </w:rPr>
              <w:t>По мере обновления</w:t>
            </w:r>
          </w:p>
        </w:tc>
      </w:tr>
      <w:tr w:rsidR="002D036F" w:rsidRPr="00416783" w:rsidTr="00211D2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36F" w:rsidRPr="00416CA1" w:rsidRDefault="002D036F" w:rsidP="00211D2C">
            <w:pPr>
              <w:rPr>
                <w:rFonts w:ascii="Arial" w:eastAsia="Times New Roman" w:hAnsi="Arial" w:cs="Arial"/>
                <w:bCs/>
                <w:color w:val="000000"/>
                <w:lang w:eastAsia="en-US"/>
              </w:rPr>
            </w:pPr>
          </w:p>
          <w:p w:rsidR="002D036F" w:rsidRPr="00416CA1" w:rsidRDefault="002D036F" w:rsidP="00211D2C">
            <w:pPr>
              <w:rPr>
                <w:rFonts w:ascii="Arial" w:eastAsia="Times New Roman" w:hAnsi="Arial" w:cs="Arial"/>
                <w:bCs/>
                <w:color w:val="000000"/>
                <w:lang w:eastAsia="en-US"/>
              </w:rPr>
            </w:pPr>
            <w:r w:rsidRPr="00416CA1">
              <w:rPr>
                <w:rFonts w:ascii="Arial" w:eastAsia="Times New Roman" w:hAnsi="Arial" w:cs="Arial"/>
                <w:bCs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36F" w:rsidRPr="00416CA1" w:rsidRDefault="002D036F" w:rsidP="00211D2C">
            <w:pPr>
              <w:rPr>
                <w:rFonts w:ascii="Arial" w:eastAsia="Times New Roman" w:hAnsi="Arial" w:cs="Arial"/>
                <w:bCs/>
                <w:color w:val="000000"/>
                <w:lang w:eastAsia="en-US"/>
              </w:rPr>
            </w:pPr>
            <w:r w:rsidRPr="00416CA1">
              <w:rPr>
                <w:rFonts w:ascii="Arial" w:eastAsia="Times New Roman" w:hAnsi="Arial" w:cs="Arial"/>
                <w:bCs/>
                <w:color w:val="000000"/>
                <w:lang w:eastAsia="en-US"/>
              </w:rPr>
              <w:t>Объявление предостережения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-11"/>
              <w:shd w:val="clear" w:color="auto" w:fill="FFFFFF"/>
              <w:ind w:left="0" w:firstLine="567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416CA1">
              <w:rPr>
                <w:rFonts w:ascii="Arial" w:eastAsia="Times New Roman" w:hAnsi="Arial" w:cs="Arial"/>
                <w:lang w:eastAsia="ru-RU"/>
              </w:rPr>
              <w:t>Объявление 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(надзорных) мероприятий.</w:t>
            </w:r>
          </w:p>
          <w:p w:rsidR="002D036F" w:rsidRPr="00416CA1" w:rsidRDefault="002D036F" w:rsidP="00211D2C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16CA1">
              <w:rPr>
                <w:rFonts w:ascii="Arial" w:hAnsi="Arial" w:cs="Arial"/>
                <w:sz w:val="22"/>
                <w:szCs w:val="22"/>
              </w:rPr>
              <w:t>Глава сельсовета, специалист по земельным вопросам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16CA1">
              <w:rPr>
                <w:rFonts w:ascii="Arial" w:hAnsi="Arial" w:cs="Arial"/>
                <w:sz w:val="22"/>
                <w:szCs w:val="22"/>
              </w:rPr>
              <w:t>постоянно</w:t>
            </w:r>
          </w:p>
        </w:tc>
      </w:tr>
      <w:tr w:rsidR="002D036F" w:rsidRPr="00416783" w:rsidTr="00211D2C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CA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CA1">
              <w:rPr>
                <w:rFonts w:ascii="Arial" w:hAnsi="Arial" w:cs="Arial"/>
                <w:color w:val="000000"/>
                <w:sz w:val="22"/>
                <w:szCs w:val="22"/>
              </w:rPr>
              <w:t>Консультирование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16CA1">
              <w:rPr>
                <w:rFonts w:ascii="Arial" w:hAnsi="Arial" w:cs="Arial"/>
                <w:color w:val="000000"/>
                <w:sz w:val="22"/>
                <w:szCs w:val="22"/>
              </w:rPr>
              <w:t xml:space="preserve">Проведение должностными лицами администрации Новопятницкого </w:t>
            </w:r>
            <w:r w:rsidRPr="00416CA1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сельсовета консультаций:</w:t>
            </w:r>
          </w:p>
          <w:p w:rsidR="002D036F" w:rsidRPr="00416CA1" w:rsidRDefault="002D036F" w:rsidP="00211D2C">
            <w:pPr>
              <w:pStyle w:val="a3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CA1">
              <w:rPr>
                <w:rFonts w:ascii="Arial" w:hAnsi="Arial" w:cs="Arial"/>
                <w:color w:val="000000"/>
                <w:sz w:val="22"/>
                <w:szCs w:val="22"/>
              </w:rPr>
              <w:t xml:space="preserve">Консультирование осуществляется посредствам личного обращения, телефонной связи, электронной почты, </w:t>
            </w:r>
            <w:proofErr w:type="spellStart"/>
            <w:r w:rsidRPr="00416CA1">
              <w:rPr>
                <w:rFonts w:ascii="Arial" w:hAnsi="Arial" w:cs="Arial"/>
                <w:color w:val="000000"/>
                <w:sz w:val="22"/>
                <w:szCs w:val="22"/>
              </w:rPr>
              <w:t>видео-конференц-связи</w:t>
            </w:r>
            <w:proofErr w:type="spellEnd"/>
            <w:r w:rsidRPr="00416CA1">
              <w:rPr>
                <w:rFonts w:ascii="Arial" w:hAnsi="Arial" w:cs="Arial"/>
                <w:color w:val="000000"/>
                <w:sz w:val="22"/>
                <w:szCs w:val="22"/>
              </w:rPr>
              <w:t>, при получении письменного запроса - в письменной форме в порядке, установленном Федеральным </w:t>
            </w:r>
            <w:hyperlink r:id="rId5" w:history="1">
              <w:r w:rsidRPr="00416CA1">
                <w:rPr>
                  <w:rStyle w:val="a4"/>
                  <w:rFonts w:ascii="Arial" w:hAnsi="Arial" w:cs="Arial"/>
                  <w:sz w:val="22"/>
                  <w:szCs w:val="22"/>
                </w:rPr>
                <w:t>законом</w:t>
              </w:r>
            </w:hyperlink>
            <w:r w:rsidRPr="00416CA1">
              <w:rPr>
                <w:rFonts w:ascii="Arial" w:hAnsi="Arial" w:cs="Arial"/>
                <w:color w:val="000000"/>
                <w:sz w:val="22"/>
                <w:szCs w:val="22"/>
              </w:rPr>
              <w:t> «О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CA1">
              <w:rPr>
                <w:rFonts w:ascii="Arial" w:hAnsi="Arial" w:cs="Arial"/>
                <w:sz w:val="22"/>
                <w:szCs w:val="22"/>
              </w:rPr>
              <w:lastRenderedPageBreak/>
              <w:t xml:space="preserve">Глава сельсовета, специалист по земельным </w:t>
            </w:r>
            <w:r w:rsidRPr="00416CA1">
              <w:rPr>
                <w:rFonts w:ascii="Arial" w:hAnsi="Arial" w:cs="Arial"/>
                <w:sz w:val="22"/>
                <w:szCs w:val="22"/>
              </w:rPr>
              <w:lastRenderedPageBreak/>
              <w:t>вопросам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CA1">
              <w:rPr>
                <w:rFonts w:ascii="Arial" w:hAnsi="Arial" w:cs="Arial"/>
                <w:sz w:val="22"/>
                <w:szCs w:val="22"/>
              </w:rPr>
              <w:lastRenderedPageBreak/>
              <w:t xml:space="preserve">Постоянно  по обращениям контролируемых лиц и их </w:t>
            </w:r>
            <w:r w:rsidRPr="00416CA1">
              <w:rPr>
                <w:rFonts w:ascii="Arial" w:hAnsi="Arial" w:cs="Arial"/>
                <w:sz w:val="22"/>
                <w:szCs w:val="22"/>
              </w:rPr>
              <w:lastRenderedPageBreak/>
              <w:t>представителей</w:t>
            </w:r>
          </w:p>
        </w:tc>
      </w:tr>
      <w:tr w:rsidR="002D036F" w:rsidRPr="00416783" w:rsidTr="00211D2C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D036F" w:rsidRPr="00416783" w:rsidTr="00211D2C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:rsidR="002D036F" w:rsidRPr="00416CA1" w:rsidRDefault="002D036F" w:rsidP="00211D2C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CA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16CA1">
              <w:rPr>
                <w:rFonts w:ascii="Arial" w:hAnsi="Arial" w:cs="Arial"/>
                <w:color w:val="000000"/>
                <w:sz w:val="22"/>
                <w:szCs w:val="22"/>
              </w:rPr>
              <w:t xml:space="preserve">Профилактический  визит 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16CA1">
              <w:rPr>
                <w:rFonts w:ascii="Arial" w:hAnsi="Arial" w:cs="Arial"/>
                <w:sz w:val="22"/>
                <w:szCs w:val="22"/>
              </w:rPr>
              <w:t>профилактический визит проводится в отношении контролируемых лиц, приступающих к осуществлению деятельности в определенной сфере, а также в отношении объектов контроля (надзора), отнесенных к категориям значительного риска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16CA1">
              <w:rPr>
                <w:rFonts w:ascii="Arial" w:hAnsi="Arial" w:cs="Arial"/>
                <w:sz w:val="22"/>
                <w:szCs w:val="22"/>
              </w:rPr>
              <w:t>Глава сельсовета, специалист по земельным вопросам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36F" w:rsidRPr="00416CA1" w:rsidRDefault="002D036F" w:rsidP="00211D2C">
            <w:pPr>
              <w:pStyle w:val="a3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16CA1">
              <w:rPr>
                <w:rFonts w:ascii="Arial" w:hAnsi="Arial" w:cs="Arial"/>
                <w:sz w:val="22"/>
                <w:szCs w:val="22"/>
              </w:rPr>
              <w:t>не реже одного раза в год. Профилактический визит проводится в III квартале.</w:t>
            </w:r>
          </w:p>
        </w:tc>
      </w:tr>
    </w:tbl>
    <w:p w:rsidR="002D036F" w:rsidRDefault="002D036F" w:rsidP="00110BC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2D036F" w:rsidRDefault="002D036F" w:rsidP="00110BC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2D036F" w:rsidRDefault="002D036F" w:rsidP="00110BC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2D036F" w:rsidRDefault="002D036F" w:rsidP="00110BC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2D036F" w:rsidRDefault="002D036F" w:rsidP="00110BC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2D036F" w:rsidRDefault="002D036F" w:rsidP="00110BC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2D036F" w:rsidRDefault="002D036F" w:rsidP="00110BC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2D036F" w:rsidRDefault="002D036F" w:rsidP="00110BC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2D036F" w:rsidRDefault="002D036F" w:rsidP="00110BC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2D036F" w:rsidRDefault="002D036F" w:rsidP="00110BC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2D036F" w:rsidRDefault="002D036F" w:rsidP="00110BC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2D036F" w:rsidRDefault="002D036F" w:rsidP="00110BC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2D036F" w:rsidRDefault="002D036F" w:rsidP="00110BC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2D036F" w:rsidRDefault="002D036F" w:rsidP="00110BC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2D036F" w:rsidRDefault="002D036F" w:rsidP="00110BC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2D036F" w:rsidRDefault="002D036F" w:rsidP="00110BC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2D036F" w:rsidRDefault="002D036F" w:rsidP="00110BC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sectPr w:rsidR="002D036F" w:rsidSect="006D0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proofState w:spelling="clean" w:grammar="clean"/>
  <w:defaultTabStop w:val="708"/>
  <w:characterSpacingControl w:val="doNotCompress"/>
  <w:compat/>
  <w:rsids>
    <w:rsidRoot w:val="00B30B32"/>
    <w:rsid w:val="00060317"/>
    <w:rsid w:val="00110BC2"/>
    <w:rsid w:val="001A14FF"/>
    <w:rsid w:val="001B0D0C"/>
    <w:rsid w:val="002D036F"/>
    <w:rsid w:val="003C7E70"/>
    <w:rsid w:val="00427D55"/>
    <w:rsid w:val="00457B4D"/>
    <w:rsid w:val="00522750"/>
    <w:rsid w:val="005A643B"/>
    <w:rsid w:val="00704719"/>
    <w:rsid w:val="0072185D"/>
    <w:rsid w:val="007266F7"/>
    <w:rsid w:val="007420B1"/>
    <w:rsid w:val="007C3AD7"/>
    <w:rsid w:val="008F106B"/>
    <w:rsid w:val="0095022F"/>
    <w:rsid w:val="00A92F20"/>
    <w:rsid w:val="00B10225"/>
    <w:rsid w:val="00B16EC1"/>
    <w:rsid w:val="00B30B32"/>
    <w:rsid w:val="00B936A1"/>
    <w:rsid w:val="00BC174D"/>
    <w:rsid w:val="00BF1646"/>
    <w:rsid w:val="00C515D0"/>
    <w:rsid w:val="00C83DD3"/>
    <w:rsid w:val="00D8096D"/>
    <w:rsid w:val="00DB2D74"/>
    <w:rsid w:val="00E229AC"/>
    <w:rsid w:val="00E62881"/>
    <w:rsid w:val="00E63412"/>
    <w:rsid w:val="00F45123"/>
    <w:rsid w:val="00F600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BC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0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10BC2"/>
    <w:rPr>
      <w:color w:val="0000FF"/>
      <w:u w:val="single"/>
    </w:rPr>
  </w:style>
  <w:style w:type="paragraph" w:customStyle="1" w:styleId="ConsTitle">
    <w:name w:val="ConsTitle"/>
    <w:uiPriority w:val="99"/>
    <w:rsid w:val="008F106B"/>
    <w:pPr>
      <w:widowControl w:val="0"/>
      <w:autoSpaceDE w:val="0"/>
      <w:autoSpaceDN w:val="0"/>
      <w:spacing w:after="0" w:line="240" w:lineRule="auto"/>
      <w:ind w:right="19772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table" w:styleId="a5">
    <w:name w:val="Table Grid"/>
    <w:basedOn w:val="a1"/>
    <w:uiPriority w:val="59"/>
    <w:rsid w:val="002D03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11">
    <w:name w:val="Цветной список - Акцент 11"/>
    <w:basedOn w:val="a"/>
    <w:uiPriority w:val="34"/>
    <w:qFormat/>
    <w:rsid w:val="002D036F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BC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0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10BC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B379AAFAA1D100E328F2BAF8EED5A2F2B76C9320D2F17931C22AAB6D3F68CA0190E3892E5C305E8C6BBD71DFE0039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126DFD-76F3-47E1-A62B-9BF86CEE1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1971</Words>
  <Characters>11237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13</cp:revision>
  <cp:lastPrinted>2022-04-25T07:06:00Z</cp:lastPrinted>
  <dcterms:created xsi:type="dcterms:W3CDTF">2022-03-17T04:43:00Z</dcterms:created>
  <dcterms:modified xsi:type="dcterms:W3CDTF">2025-10-17T04:40:00Z</dcterms:modified>
</cp:coreProperties>
</file>